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E13CE6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E13CE6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E13CE6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E13CE6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1518E1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E13CE6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518E1">
        <w:rPr>
          <w:rFonts w:ascii="Times New Roman" w:hAnsi="Times New Roman"/>
          <w:sz w:val="25"/>
          <w:szCs w:val="25"/>
        </w:rPr>
        <w:t>422-181/15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E13CE6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E13CE6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E13CE6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E13CE6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E13CE6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E13CE6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E13CE6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STEČAJU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LIKVIDACIJI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BANAKA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DRUŠTAVA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OSIGURANjE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E13CE6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Vlada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E13CE6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E13CE6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E13CE6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E13CE6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E13CE6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E13CE6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E13CE6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E13CE6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stečaju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likvidaciji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banaka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društava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sr-Cyrl-RS"/>
        </w:rPr>
        <w:t>osiguranje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E13CE6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E13CE6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E13CE6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</w:p>
    <w:p w:rsidR="00CB4DC1" w:rsidRPr="00B93A3C" w:rsidRDefault="00CB4DC1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="00B93A3C">
        <w:rPr>
          <w:rFonts w:ascii="Times New Roman" w:hAnsi="Times New Roman"/>
          <w:sz w:val="25"/>
          <w:szCs w:val="25"/>
        </w:rPr>
        <w:t xml:space="preserve">        </w:t>
      </w:r>
      <w:r w:rsidR="00E13CE6">
        <w:rPr>
          <w:rFonts w:ascii="Times New Roman" w:hAnsi="Times New Roman"/>
          <w:sz w:val="25"/>
          <w:szCs w:val="25"/>
        </w:rPr>
        <w:t xml:space="preserve">  </w:t>
      </w:r>
      <w:bookmarkStart w:id="0" w:name="_GoBack"/>
      <w:bookmarkEnd w:id="0"/>
      <w:r w:rsidR="00E13CE6">
        <w:rPr>
          <w:rFonts w:ascii="Times New Roman" w:hAnsi="Times New Roman"/>
          <w:sz w:val="25"/>
          <w:szCs w:val="25"/>
          <w:lang w:val="sr-Cyrl-RS"/>
        </w:rPr>
        <w:t>Veroljub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3CE6">
        <w:rPr>
          <w:rFonts w:ascii="Times New Roman" w:hAnsi="Times New Roman"/>
          <w:sz w:val="25"/>
          <w:szCs w:val="25"/>
          <w:lang w:val="sr-Cyrl-RS"/>
        </w:rPr>
        <w:t>Arsić</w:t>
      </w:r>
      <w:r w:rsidR="00B93A3C">
        <w:rPr>
          <w:rFonts w:ascii="Times New Roman" w:hAnsi="Times New Roman"/>
          <w:sz w:val="25"/>
          <w:szCs w:val="25"/>
        </w:rPr>
        <w:t xml:space="preserve">, </w:t>
      </w:r>
      <w:r w:rsidR="00E13CE6">
        <w:rPr>
          <w:rFonts w:ascii="Times New Roman" w:hAnsi="Times New Roman"/>
          <w:sz w:val="25"/>
          <w:szCs w:val="25"/>
          <w:lang w:val="sr-Cyrl-RS"/>
        </w:rPr>
        <w:t>s</w:t>
      </w:r>
      <w:r w:rsidR="00B93A3C">
        <w:rPr>
          <w:rFonts w:ascii="Times New Roman" w:hAnsi="Times New Roman"/>
          <w:sz w:val="25"/>
          <w:szCs w:val="25"/>
          <w:lang w:val="sr-Cyrl-RS"/>
        </w:rPr>
        <w:t>.</w:t>
      </w:r>
      <w:r w:rsidR="00E13CE6">
        <w:rPr>
          <w:rFonts w:ascii="Times New Roman" w:hAnsi="Times New Roman"/>
          <w:sz w:val="25"/>
          <w:szCs w:val="25"/>
          <w:lang w:val="sr-Cyrl-RS"/>
        </w:rPr>
        <w:t>r</w:t>
      </w:r>
      <w:r w:rsidR="00B93A3C"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0" w:rsidRDefault="00552160" w:rsidP="00E13CE6">
      <w:pPr>
        <w:spacing w:after="0" w:line="240" w:lineRule="auto"/>
      </w:pPr>
      <w:r>
        <w:separator/>
      </w:r>
    </w:p>
  </w:endnote>
  <w:endnote w:type="continuationSeparator" w:id="0">
    <w:p w:rsidR="00552160" w:rsidRDefault="00552160" w:rsidP="00E1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0" w:rsidRDefault="00552160" w:rsidP="00E13CE6">
      <w:pPr>
        <w:spacing w:after="0" w:line="240" w:lineRule="auto"/>
      </w:pPr>
      <w:r>
        <w:separator/>
      </w:r>
    </w:p>
  </w:footnote>
  <w:footnote w:type="continuationSeparator" w:id="0">
    <w:p w:rsidR="00552160" w:rsidRDefault="00552160" w:rsidP="00E1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6" w:rsidRDefault="00E13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518E1"/>
    <w:rsid w:val="00163C1F"/>
    <w:rsid w:val="001F4B6B"/>
    <w:rsid w:val="0032363C"/>
    <w:rsid w:val="004210FC"/>
    <w:rsid w:val="004B747E"/>
    <w:rsid w:val="00552160"/>
    <w:rsid w:val="007902A0"/>
    <w:rsid w:val="00793EAD"/>
    <w:rsid w:val="008A2CB6"/>
    <w:rsid w:val="00922F6A"/>
    <w:rsid w:val="00A91C9A"/>
    <w:rsid w:val="00B93A3C"/>
    <w:rsid w:val="00CB4DC1"/>
    <w:rsid w:val="00DA547C"/>
    <w:rsid w:val="00E13CE6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2015-07-07T13:35:00Z</dcterms:modified>
</cp:coreProperties>
</file>